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D07" w:rsidRPr="00944632" w:rsidRDefault="00555D07">
      <w:pPr>
        <w:rPr>
          <w:rFonts w:ascii="Times New Roman" w:hAnsi="Times New Roman" w:cs="Times New Roman"/>
          <w:sz w:val="28"/>
          <w:szCs w:val="28"/>
        </w:rPr>
      </w:pPr>
    </w:p>
    <w:p w:rsidR="003C1D09" w:rsidRPr="00944632" w:rsidRDefault="003C1D09" w:rsidP="003C1D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4632">
        <w:rPr>
          <w:rFonts w:ascii="Times New Roman" w:hAnsi="Times New Roman" w:cs="Times New Roman"/>
          <w:b/>
          <w:sz w:val="28"/>
          <w:szCs w:val="28"/>
        </w:rPr>
        <w:t>Технические характеристики</w:t>
      </w:r>
    </w:p>
    <w:p w:rsidR="00CD2133" w:rsidRPr="00944632" w:rsidRDefault="00CD2133" w:rsidP="00CD213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44632">
        <w:rPr>
          <w:rFonts w:ascii="Times New Roman" w:hAnsi="Times New Roman" w:cs="Times New Roman"/>
          <w:b/>
          <w:sz w:val="28"/>
          <w:szCs w:val="28"/>
          <w:u w:val="single"/>
        </w:rPr>
        <w:t>Общие требования к поставляемой продукции:</w:t>
      </w:r>
    </w:p>
    <w:p w:rsidR="00CD2133" w:rsidRPr="00944632" w:rsidRDefault="00CD2133" w:rsidP="00CD2133">
      <w:pPr>
        <w:jc w:val="both"/>
        <w:rPr>
          <w:rFonts w:ascii="Times New Roman" w:hAnsi="Times New Roman" w:cs="Times New Roman"/>
          <w:sz w:val="28"/>
          <w:szCs w:val="28"/>
        </w:rPr>
      </w:pPr>
      <w:r w:rsidRPr="00944632">
        <w:rPr>
          <w:rFonts w:ascii="Times New Roman" w:hAnsi="Times New Roman" w:cs="Times New Roman"/>
          <w:sz w:val="28"/>
          <w:szCs w:val="28"/>
        </w:rPr>
        <w:t xml:space="preserve">1) При поставке товар  должен сопровождаться документами производителя с указанием существенных технических характеристик продукции. </w:t>
      </w:r>
      <w:r w:rsidRPr="00944632">
        <w:rPr>
          <w:rFonts w:ascii="Times New Roman" w:hAnsi="Times New Roman" w:cs="Times New Roman"/>
          <w:b/>
          <w:sz w:val="28"/>
          <w:szCs w:val="28"/>
        </w:rPr>
        <w:t>Обязательно наличие паспорта по эксплуатации на русском языке, регистрационного удостоверения.</w:t>
      </w:r>
      <w:r w:rsidRPr="00944632">
        <w:rPr>
          <w:rFonts w:ascii="Times New Roman" w:hAnsi="Times New Roman" w:cs="Times New Roman"/>
          <w:sz w:val="28"/>
          <w:szCs w:val="28"/>
        </w:rPr>
        <w:t xml:space="preserve">  Все документы должны быть оформлены на русском языке или с переводом на русский язык.</w:t>
      </w:r>
    </w:p>
    <w:p w:rsidR="00CD2133" w:rsidRPr="00944632" w:rsidRDefault="00CD2133" w:rsidP="00CD2133">
      <w:pPr>
        <w:jc w:val="both"/>
        <w:rPr>
          <w:rFonts w:ascii="Times New Roman" w:hAnsi="Times New Roman" w:cs="Times New Roman"/>
          <w:sz w:val="28"/>
          <w:szCs w:val="28"/>
        </w:rPr>
      </w:pPr>
      <w:r w:rsidRPr="00944632">
        <w:rPr>
          <w:rFonts w:ascii="Times New Roman" w:hAnsi="Times New Roman" w:cs="Times New Roman"/>
          <w:sz w:val="28"/>
          <w:szCs w:val="28"/>
        </w:rPr>
        <w:t>2) В комплект поставки товара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CD2133" w:rsidRPr="00944632" w:rsidRDefault="00CD2133" w:rsidP="00CD2133">
      <w:pPr>
        <w:jc w:val="both"/>
        <w:rPr>
          <w:rFonts w:ascii="Times New Roman" w:hAnsi="Times New Roman" w:cs="Times New Roman"/>
          <w:sz w:val="28"/>
          <w:szCs w:val="28"/>
        </w:rPr>
      </w:pPr>
      <w:r w:rsidRPr="00944632">
        <w:rPr>
          <w:rFonts w:ascii="Times New Roman" w:hAnsi="Times New Roman" w:cs="Times New Roman"/>
          <w:sz w:val="28"/>
          <w:szCs w:val="28"/>
        </w:rPr>
        <w:t xml:space="preserve">3) Товар должен быть новым, ранее не использованным, не восстановленным. Гарантийный срок 12 месяцев </w:t>
      </w:r>
      <w:proofErr w:type="gramStart"/>
      <w:r w:rsidRPr="00944632">
        <w:rPr>
          <w:rFonts w:ascii="Times New Roman" w:hAnsi="Times New Roman" w:cs="Times New Roman"/>
          <w:sz w:val="28"/>
          <w:szCs w:val="28"/>
        </w:rPr>
        <w:t>с даты ввода</w:t>
      </w:r>
      <w:proofErr w:type="gramEnd"/>
      <w:r w:rsidRPr="00944632">
        <w:rPr>
          <w:rFonts w:ascii="Times New Roman" w:hAnsi="Times New Roman" w:cs="Times New Roman"/>
          <w:sz w:val="28"/>
          <w:szCs w:val="28"/>
        </w:rPr>
        <w:t xml:space="preserve"> в эксплуатацию.</w:t>
      </w:r>
    </w:p>
    <w:p w:rsidR="00CD2133" w:rsidRPr="00944632" w:rsidRDefault="00CD2133" w:rsidP="00CD2133">
      <w:pPr>
        <w:jc w:val="both"/>
        <w:rPr>
          <w:rFonts w:ascii="Times New Roman" w:hAnsi="Times New Roman" w:cs="Times New Roman"/>
          <w:sz w:val="28"/>
          <w:szCs w:val="28"/>
        </w:rPr>
      </w:pPr>
      <w:r w:rsidRPr="00944632">
        <w:rPr>
          <w:rFonts w:ascii="Times New Roman" w:hAnsi="Times New Roman" w:cs="Times New Roman"/>
          <w:sz w:val="28"/>
          <w:szCs w:val="28"/>
        </w:rPr>
        <w:t>4) Товар должен быть разрешен к применению на территории Российской Федерации.</w:t>
      </w:r>
    </w:p>
    <w:p w:rsidR="008443A2" w:rsidRPr="00944632" w:rsidRDefault="008443A2" w:rsidP="008443A2">
      <w:pPr>
        <w:pStyle w:val="a3"/>
        <w:ind w:firstLine="0"/>
        <w:jc w:val="center"/>
        <w:rPr>
          <w:b/>
          <w:lang w:val="ru-RU"/>
        </w:rPr>
      </w:pPr>
      <w:r w:rsidRPr="00944632">
        <w:rPr>
          <w:b/>
          <w:lang w:val="ru-RU"/>
        </w:rPr>
        <w:t>Поставка принтера для  МРТ</w:t>
      </w:r>
    </w:p>
    <w:p w:rsidR="003C1D09" w:rsidRPr="00944632" w:rsidRDefault="003C1D09">
      <w:pPr>
        <w:rPr>
          <w:rFonts w:ascii="Times New Roman" w:hAnsi="Times New Roman" w:cs="Times New Roman"/>
        </w:rPr>
      </w:pPr>
    </w:p>
    <w:tbl>
      <w:tblPr>
        <w:tblW w:w="1006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"/>
        <w:gridCol w:w="2566"/>
        <w:gridCol w:w="5892"/>
        <w:gridCol w:w="1196"/>
      </w:tblGrid>
      <w:tr w:rsidR="003C1D09" w:rsidRPr="00944632" w:rsidTr="007060EE">
        <w:tc>
          <w:tcPr>
            <w:tcW w:w="411" w:type="dxa"/>
            <w:shd w:val="clear" w:color="auto" w:fill="auto"/>
            <w:tcMar>
              <w:left w:w="57" w:type="dxa"/>
              <w:right w:w="57" w:type="dxa"/>
            </w:tcMar>
          </w:tcPr>
          <w:p w:rsidR="003C1D09" w:rsidRPr="00944632" w:rsidRDefault="003C1D09" w:rsidP="003C1D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463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66" w:type="dxa"/>
            <w:shd w:val="clear" w:color="auto" w:fill="auto"/>
          </w:tcPr>
          <w:p w:rsidR="003C1D09" w:rsidRPr="00944632" w:rsidRDefault="003C1D09" w:rsidP="003C1D0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4632">
              <w:rPr>
                <w:rFonts w:ascii="Times New Roman" w:eastAsia="Times New Roman" w:hAnsi="Times New Roman" w:cs="Times New Roman"/>
                <w:lang w:eastAsia="ru-RU"/>
              </w:rPr>
              <w:t xml:space="preserve">Лазерная </w:t>
            </w:r>
            <w:proofErr w:type="spellStart"/>
            <w:r w:rsidRPr="00944632">
              <w:rPr>
                <w:rFonts w:ascii="Times New Roman" w:eastAsia="Times New Roman" w:hAnsi="Times New Roman" w:cs="Times New Roman"/>
                <w:lang w:eastAsia="ru-RU"/>
              </w:rPr>
              <w:t>мультиформатная</w:t>
            </w:r>
            <w:proofErr w:type="spellEnd"/>
            <w:r w:rsidRPr="00944632">
              <w:rPr>
                <w:rFonts w:ascii="Times New Roman" w:eastAsia="Times New Roman" w:hAnsi="Times New Roman" w:cs="Times New Roman"/>
                <w:lang w:eastAsia="ru-RU"/>
              </w:rPr>
              <w:t xml:space="preserve"> камера для печати медицинских изображений</w:t>
            </w:r>
          </w:p>
        </w:tc>
        <w:tc>
          <w:tcPr>
            <w:tcW w:w="5892" w:type="dxa"/>
            <w:shd w:val="clear" w:color="auto" w:fill="auto"/>
            <w:tcMar>
              <w:left w:w="57" w:type="dxa"/>
              <w:right w:w="57" w:type="dxa"/>
            </w:tcMar>
          </w:tcPr>
          <w:tbl>
            <w:tblPr>
              <w:tblW w:w="56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56" w:type="dxa"/>
                <w:bottom w:w="28" w:type="dxa"/>
                <w:right w:w="56" w:type="dxa"/>
              </w:tblCellMar>
              <w:tblLook w:val="0000" w:firstRow="0" w:lastRow="0" w:firstColumn="0" w:lastColumn="0" w:noHBand="0" w:noVBand="0"/>
            </w:tblPr>
            <w:tblGrid>
              <w:gridCol w:w="1577"/>
              <w:gridCol w:w="2552"/>
              <w:gridCol w:w="1559"/>
            </w:tblGrid>
            <w:tr w:rsidR="003C1D09" w:rsidRPr="00944632" w:rsidTr="007060EE">
              <w:tc>
                <w:tcPr>
                  <w:tcW w:w="1577" w:type="dxa"/>
                </w:tcPr>
                <w:p w:rsidR="003C1D09" w:rsidRPr="00944632" w:rsidRDefault="003C1D09" w:rsidP="003C1D09">
                  <w:pPr>
                    <w:keepLines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</w:rPr>
                  </w:pPr>
                  <w:bookmarkStart w:id="0" w:name="_GoBack"/>
                </w:p>
              </w:tc>
              <w:tc>
                <w:tcPr>
                  <w:tcW w:w="2552" w:type="dxa"/>
                </w:tcPr>
                <w:p w:rsidR="003C1D09" w:rsidRPr="00944632" w:rsidRDefault="003C1D09" w:rsidP="003C1D09">
                  <w:pPr>
                    <w:keepNext/>
                    <w:keepLines/>
                    <w:numPr>
                      <w:ilvl w:val="0"/>
                      <w:numId w:val="1"/>
                    </w:numPr>
                    <w:spacing w:before="20" w:after="20" w:line="240" w:lineRule="auto"/>
                    <w:outlineLvl w:val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  <w:lang w:eastAsia="ru-RU"/>
                    </w:rPr>
                    <w:t>Общие требования</w:t>
                  </w:r>
                </w:p>
              </w:tc>
              <w:tc>
                <w:tcPr>
                  <w:tcW w:w="1559" w:type="dxa"/>
                </w:tcPr>
                <w:p w:rsidR="003C1D09" w:rsidRPr="00944632" w:rsidRDefault="003C1D09" w:rsidP="003C1D09">
                  <w:pPr>
                    <w:keepLines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3C1D09" w:rsidRPr="00944632" w:rsidTr="007060EE">
              <w:tc>
                <w:tcPr>
                  <w:tcW w:w="1577" w:type="dxa"/>
                </w:tcPr>
                <w:p w:rsidR="003C1D09" w:rsidRPr="00944632" w:rsidRDefault="003C1D09" w:rsidP="003C1D09">
                  <w:pPr>
                    <w:keepLines/>
                    <w:numPr>
                      <w:ilvl w:val="1"/>
                      <w:numId w:val="1"/>
                    </w:numPr>
                    <w:spacing w:before="20" w:after="20" w:line="240" w:lineRule="auto"/>
                    <w:jc w:val="both"/>
                    <w:outlineLvl w:val="1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3C1D09" w:rsidRPr="00944632" w:rsidRDefault="003C1D09" w:rsidP="003C1D09">
                  <w:pPr>
                    <w:keepLines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 xml:space="preserve">Регистрационные удостоверения Федеральной службы по надзору в сфере здравоохранения и социального развития </w:t>
                  </w:r>
                </w:p>
              </w:tc>
              <w:tc>
                <w:tcPr>
                  <w:tcW w:w="1559" w:type="dxa"/>
                </w:tcPr>
                <w:p w:rsidR="003C1D09" w:rsidRPr="00944632" w:rsidRDefault="003C1D09" w:rsidP="003C1D09">
                  <w:pPr>
                    <w:keepLines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Наличие</w:t>
                  </w:r>
                </w:p>
              </w:tc>
            </w:tr>
            <w:tr w:rsidR="003C1D09" w:rsidRPr="00944632" w:rsidTr="007060EE">
              <w:tc>
                <w:tcPr>
                  <w:tcW w:w="1577" w:type="dxa"/>
                </w:tcPr>
                <w:p w:rsidR="003C1D09" w:rsidRPr="00944632" w:rsidRDefault="003C1D09" w:rsidP="003C1D09">
                  <w:pPr>
                    <w:keepLines/>
                    <w:numPr>
                      <w:ilvl w:val="1"/>
                      <w:numId w:val="1"/>
                    </w:numPr>
                    <w:spacing w:before="20" w:after="2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3C1D09" w:rsidRPr="00944632" w:rsidRDefault="003C1D09" w:rsidP="003C1D09">
                  <w:pPr>
                    <w:keepLines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 xml:space="preserve">Сертификат соответствия системы сертификации ГОСТ Р Госстандарта </w:t>
                  </w:r>
                </w:p>
              </w:tc>
              <w:tc>
                <w:tcPr>
                  <w:tcW w:w="1559" w:type="dxa"/>
                </w:tcPr>
                <w:p w:rsidR="003C1D09" w:rsidRPr="00944632" w:rsidRDefault="003C1D09" w:rsidP="003C1D09">
                  <w:pPr>
                    <w:keepLines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Наличие</w:t>
                  </w:r>
                </w:p>
              </w:tc>
            </w:tr>
            <w:tr w:rsidR="003C1D09" w:rsidRPr="00944632" w:rsidTr="007060EE">
              <w:tc>
                <w:tcPr>
                  <w:tcW w:w="1577" w:type="dxa"/>
                </w:tcPr>
                <w:p w:rsidR="003C1D09" w:rsidRPr="00944632" w:rsidRDefault="003C1D09" w:rsidP="003C1D09">
                  <w:pPr>
                    <w:keepLines/>
                    <w:numPr>
                      <w:ilvl w:val="1"/>
                      <w:numId w:val="1"/>
                    </w:numPr>
                    <w:spacing w:before="20" w:after="2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3C1D09" w:rsidRPr="00944632" w:rsidRDefault="003C1D09" w:rsidP="003C1D09">
                  <w:pPr>
                    <w:keepLines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Инструкции по эксплуатации на русском языке</w:t>
                  </w:r>
                </w:p>
              </w:tc>
              <w:tc>
                <w:tcPr>
                  <w:tcW w:w="1559" w:type="dxa"/>
                </w:tcPr>
                <w:p w:rsidR="003C1D09" w:rsidRPr="00944632" w:rsidRDefault="003C1D09" w:rsidP="003C1D09">
                  <w:pPr>
                    <w:keepLines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Наличие</w:t>
                  </w:r>
                </w:p>
              </w:tc>
            </w:tr>
            <w:tr w:rsidR="003C1D09" w:rsidRPr="00944632" w:rsidTr="007060EE">
              <w:tc>
                <w:tcPr>
                  <w:tcW w:w="1577" w:type="dxa"/>
                </w:tcPr>
                <w:p w:rsidR="003C1D09" w:rsidRPr="00944632" w:rsidRDefault="003C1D09" w:rsidP="003C1D09">
                  <w:pPr>
                    <w:keepLines/>
                    <w:numPr>
                      <w:ilvl w:val="1"/>
                      <w:numId w:val="1"/>
                    </w:numPr>
                    <w:spacing w:before="20" w:after="2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3C1D09" w:rsidRPr="00944632" w:rsidRDefault="003C1D09" w:rsidP="003C1D09">
                  <w:pPr>
                    <w:keepLines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Гарантия на оборудование, не менее</w:t>
                  </w:r>
                </w:p>
              </w:tc>
              <w:tc>
                <w:tcPr>
                  <w:tcW w:w="1559" w:type="dxa"/>
                </w:tcPr>
                <w:p w:rsidR="003C1D09" w:rsidRPr="00944632" w:rsidRDefault="003C1D09" w:rsidP="003C1D09">
                  <w:pPr>
                    <w:keepLines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12 месяцев</w:t>
                  </w:r>
                </w:p>
              </w:tc>
            </w:tr>
            <w:tr w:rsidR="003C1D09" w:rsidRPr="00944632" w:rsidTr="007060EE">
              <w:tc>
                <w:tcPr>
                  <w:tcW w:w="1577" w:type="dxa"/>
                </w:tcPr>
                <w:p w:rsidR="003C1D09" w:rsidRPr="00944632" w:rsidRDefault="003C1D09" w:rsidP="003C1D09">
                  <w:pPr>
                    <w:keepLines/>
                    <w:numPr>
                      <w:ilvl w:val="1"/>
                      <w:numId w:val="1"/>
                    </w:numPr>
                    <w:spacing w:before="20" w:after="2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3C1D09" w:rsidRPr="00944632" w:rsidRDefault="003C1D09" w:rsidP="003C1D09">
                  <w:pPr>
                    <w:keepLines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Установка, ввод в эксплуатацию гарантийное  и пост-гарантийное обслуживание оборудования силами специалистов, сертифицированных компаниями-производителями продукции</w:t>
                  </w:r>
                </w:p>
              </w:tc>
              <w:tc>
                <w:tcPr>
                  <w:tcW w:w="1559" w:type="dxa"/>
                </w:tcPr>
                <w:p w:rsidR="003C1D09" w:rsidRPr="00944632" w:rsidRDefault="003C1D09" w:rsidP="003C1D09">
                  <w:pPr>
                    <w:keepLines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Наличие</w:t>
                  </w:r>
                </w:p>
              </w:tc>
            </w:tr>
            <w:tr w:rsidR="003C1D09" w:rsidRPr="00944632" w:rsidTr="007060EE">
              <w:tc>
                <w:tcPr>
                  <w:tcW w:w="1577" w:type="dxa"/>
                </w:tcPr>
                <w:p w:rsidR="003C1D09" w:rsidRPr="00944632" w:rsidRDefault="003C1D09" w:rsidP="003C1D09">
                  <w:pPr>
                    <w:keepLines/>
                    <w:numPr>
                      <w:ilvl w:val="1"/>
                      <w:numId w:val="1"/>
                    </w:numPr>
                    <w:spacing w:before="20" w:after="2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3C1D09" w:rsidRPr="00944632" w:rsidRDefault="003C1D09" w:rsidP="003C1D09">
                  <w:pPr>
                    <w:keepLines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Инструктаж персонала по работе на оборудовании</w:t>
                  </w:r>
                </w:p>
              </w:tc>
              <w:tc>
                <w:tcPr>
                  <w:tcW w:w="1559" w:type="dxa"/>
                </w:tcPr>
                <w:p w:rsidR="003C1D09" w:rsidRPr="00944632" w:rsidRDefault="003C1D09" w:rsidP="003C1D09">
                  <w:pPr>
                    <w:keepLines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Наличие</w:t>
                  </w:r>
                </w:p>
              </w:tc>
            </w:tr>
            <w:tr w:rsidR="003C1D09" w:rsidRPr="00944632" w:rsidTr="007060EE">
              <w:tc>
                <w:tcPr>
                  <w:tcW w:w="1577" w:type="dxa"/>
                  <w:shd w:val="clear" w:color="auto" w:fill="FFFFFF"/>
                </w:tcPr>
                <w:p w:rsidR="003C1D09" w:rsidRPr="00944632" w:rsidRDefault="003C1D09" w:rsidP="003C1D09">
                  <w:pPr>
                    <w:keepNext/>
                    <w:pageBreakBefore/>
                    <w:spacing w:before="20" w:after="2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552" w:type="dxa"/>
                  <w:shd w:val="clear" w:color="auto" w:fill="FFFFFF"/>
                </w:tcPr>
                <w:p w:rsidR="003C1D09" w:rsidRPr="00944632" w:rsidRDefault="003C1D09" w:rsidP="003C1D09">
                  <w:pPr>
                    <w:keepNext/>
                    <w:keepLines/>
                    <w:numPr>
                      <w:ilvl w:val="0"/>
                      <w:numId w:val="1"/>
                    </w:numPr>
                    <w:spacing w:before="20" w:after="2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  <w:lang w:eastAsia="ru-RU"/>
                    </w:rPr>
                    <w:t>Требования к устройству печати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3C1D09" w:rsidRPr="00944632" w:rsidTr="007060EE">
              <w:tc>
                <w:tcPr>
                  <w:tcW w:w="1577" w:type="dxa"/>
                  <w:shd w:val="clear" w:color="auto" w:fill="FFFFFF"/>
                </w:tcPr>
                <w:p w:rsidR="003C1D09" w:rsidRPr="00944632" w:rsidRDefault="003C1D09" w:rsidP="003C1D09">
                  <w:pPr>
                    <w:keepLines/>
                    <w:numPr>
                      <w:ilvl w:val="1"/>
                      <w:numId w:val="1"/>
                    </w:numPr>
                    <w:spacing w:before="20" w:after="2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552" w:type="dxa"/>
                  <w:shd w:val="clear" w:color="auto" w:fill="FFFFFF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 xml:space="preserve">Устройство печати </w:t>
                  </w:r>
                </w:p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944632">
                    <w:rPr>
                      <w:rFonts w:ascii="Times New Roman" w:eastAsia="Times New Roman" w:hAnsi="Times New Roman" w:cs="Times New Roman"/>
                    </w:rPr>
                    <w:t>Мультиформатная</w:t>
                  </w:r>
                  <w:proofErr w:type="spellEnd"/>
                  <w:r w:rsidRPr="00944632">
                    <w:rPr>
                      <w:rFonts w:ascii="Times New Roman" w:eastAsia="Times New Roman" w:hAnsi="Times New Roman" w:cs="Times New Roman"/>
                    </w:rPr>
                    <w:t xml:space="preserve"> лазерная камера для печати медицинских цифровых изображений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Наличие</w:t>
                  </w:r>
                </w:p>
              </w:tc>
            </w:tr>
            <w:tr w:rsidR="003C1D09" w:rsidRPr="00944632" w:rsidTr="007060EE">
              <w:tc>
                <w:tcPr>
                  <w:tcW w:w="1577" w:type="dxa"/>
                </w:tcPr>
                <w:p w:rsidR="003C1D09" w:rsidRPr="00944632" w:rsidRDefault="003C1D09" w:rsidP="003C1D09">
                  <w:pPr>
                    <w:keepLines/>
                    <w:numPr>
                      <w:ilvl w:val="2"/>
                      <w:numId w:val="1"/>
                    </w:numPr>
                    <w:spacing w:before="20" w:after="2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rPr>
                      <w:rFonts w:ascii="Times New Roman" w:eastAsia="Times New Roman" w:hAnsi="Times New Roman" w:cs="Times New Roman"/>
                      <w:b/>
                      <w:lang w:val="en-US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  <w:b/>
                    </w:rPr>
                    <w:t>Основные характеристики устройства печати</w:t>
                  </w:r>
                  <w:r w:rsidRPr="00944632">
                    <w:rPr>
                      <w:rFonts w:ascii="Times New Roman" w:eastAsia="Times New Roman" w:hAnsi="Times New Roman" w:cs="Times New Roman"/>
                      <w:b/>
                      <w:lang w:val="en-US"/>
                    </w:rPr>
                    <w:t>:</w:t>
                  </w:r>
                </w:p>
              </w:tc>
              <w:tc>
                <w:tcPr>
                  <w:tcW w:w="1559" w:type="dxa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3C1D09" w:rsidRPr="00944632" w:rsidTr="007060EE">
              <w:tc>
                <w:tcPr>
                  <w:tcW w:w="1577" w:type="dxa"/>
                </w:tcPr>
                <w:p w:rsidR="003C1D09" w:rsidRPr="00944632" w:rsidRDefault="003C1D09" w:rsidP="003C1D09">
                  <w:pPr>
                    <w:keepLines/>
                    <w:numPr>
                      <w:ilvl w:val="2"/>
                      <w:numId w:val="1"/>
                    </w:numPr>
                    <w:spacing w:before="20" w:after="2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Интерфейс и протокол подключения</w:t>
                  </w:r>
                </w:p>
              </w:tc>
              <w:tc>
                <w:tcPr>
                  <w:tcW w:w="1559" w:type="dxa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DICOM</w:t>
                  </w:r>
                </w:p>
              </w:tc>
            </w:tr>
            <w:tr w:rsidR="003C1D09" w:rsidRPr="00944632" w:rsidTr="007060EE">
              <w:tc>
                <w:tcPr>
                  <w:tcW w:w="1577" w:type="dxa"/>
                  <w:shd w:val="clear" w:color="auto" w:fill="FFFFFF"/>
                </w:tcPr>
                <w:p w:rsidR="003C1D09" w:rsidRPr="00944632" w:rsidRDefault="003C1D09" w:rsidP="003C1D09">
                  <w:pPr>
                    <w:keepLines/>
                    <w:numPr>
                      <w:ilvl w:val="2"/>
                      <w:numId w:val="1"/>
                    </w:numPr>
                    <w:spacing w:before="20" w:after="2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552" w:type="dxa"/>
                  <w:shd w:val="clear" w:color="auto" w:fill="FFFFFF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 xml:space="preserve">Технология печати: </w:t>
                  </w:r>
                  <w:proofErr w:type="spellStart"/>
                  <w:r w:rsidRPr="00944632">
                    <w:rPr>
                      <w:rFonts w:ascii="Times New Roman" w:eastAsia="Times New Roman" w:hAnsi="Times New Roman" w:cs="Times New Roman"/>
                    </w:rPr>
                    <w:t>фототермографическая</w:t>
                  </w:r>
                  <w:proofErr w:type="spellEnd"/>
                  <w:r w:rsidRPr="00944632">
                    <w:rPr>
                      <w:rFonts w:ascii="Times New Roman" w:eastAsia="Times New Roman" w:hAnsi="Times New Roman" w:cs="Times New Roman"/>
                    </w:rPr>
                    <w:t>, экспонирование лазером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Наличие</w:t>
                  </w:r>
                </w:p>
              </w:tc>
            </w:tr>
            <w:tr w:rsidR="003C1D09" w:rsidRPr="00944632" w:rsidTr="007060EE">
              <w:tc>
                <w:tcPr>
                  <w:tcW w:w="1577" w:type="dxa"/>
                </w:tcPr>
                <w:p w:rsidR="003C1D09" w:rsidRPr="00944632" w:rsidRDefault="003C1D09" w:rsidP="003C1D09">
                  <w:pPr>
                    <w:keepLines/>
                    <w:numPr>
                      <w:ilvl w:val="2"/>
                      <w:numId w:val="1"/>
                    </w:numPr>
                    <w:spacing w:before="20" w:after="2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Технология обработки: безжидкостная</w:t>
                  </w:r>
                </w:p>
              </w:tc>
              <w:tc>
                <w:tcPr>
                  <w:tcW w:w="1559" w:type="dxa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Наличие</w:t>
                  </w:r>
                </w:p>
              </w:tc>
            </w:tr>
            <w:tr w:rsidR="003C1D09" w:rsidRPr="00944632" w:rsidTr="007060EE">
              <w:tc>
                <w:tcPr>
                  <w:tcW w:w="1577" w:type="dxa"/>
                </w:tcPr>
                <w:p w:rsidR="003C1D09" w:rsidRPr="00944632" w:rsidRDefault="003C1D09" w:rsidP="003C1D09">
                  <w:pPr>
                    <w:keepLines/>
                    <w:numPr>
                      <w:ilvl w:val="2"/>
                      <w:numId w:val="1"/>
                    </w:numPr>
                    <w:spacing w:before="20" w:after="2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Яркостное разрешение, градаций серого, не менее</w:t>
                  </w:r>
                </w:p>
              </w:tc>
              <w:tc>
                <w:tcPr>
                  <w:tcW w:w="1559" w:type="dxa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16384</w:t>
                  </w:r>
                </w:p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 xml:space="preserve"> (14 бит)</w:t>
                  </w:r>
                </w:p>
              </w:tc>
            </w:tr>
            <w:tr w:rsidR="003C1D09" w:rsidRPr="00944632" w:rsidTr="007060EE">
              <w:tc>
                <w:tcPr>
                  <w:tcW w:w="1577" w:type="dxa"/>
                </w:tcPr>
                <w:p w:rsidR="003C1D09" w:rsidRPr="00944632" w:rsidRDefault="003C1D09" w:rsidP="003C1D09">
                  <w:pPr>
                    <w:keepLines/>
                    <w:numPr>
                      <w:ilvl w:val="2"/>
                      <w:numId w:val="1"/>
                    </w:numPr>
                    <w:spacing w:before="20" w:after="2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Пространственное разрешение печати для всех форматов пленки, точек/дюйм, не менее</w:t>
                  </w:r>
                </w:p>
              </w:tc>
              <w:tc>
                <w:tcPr>
                  <w:tcW w:w="1559" w:type="dxa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325</w:t>
                  </w:r>
                </w:p>
              </w:tc>
            </w:tr>
            <w:tr w:rsidR="003C1D09" w:rsidRPr="00944632" w:rsidTr="007060EE">
              <w:tc>
                <w:tcPr>
                  <w:tcW w:w="1577" w:type="dxa"/>
                </w:tcPr>
                <w:p w:rsidR="003C1D09" w:rsidRPr="00944632" w:rsidRDefault="003C1D09" w:rsidP="003C1D09">
                  <w:pPr>
                    <w:keepLines/>
                    <w:numPr>
                      <w:ilvl w:val="2"/>
                      <w:numId w:val="1"/>
                    </w:numPr>
                    <w:spacing w:before="20" w:after="2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Форматы применяемой пленки</w:t>
                  </w:r>
                </w:p>
              </w:tc>
              <w:tc>
                <w:tcPr>
                  <w:tcW w:w="1559" w:type="dxa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 xml:space="preserve">35 х </w:t>
                  </w:r>
                  <w:smartTag w:uri="urn:schemas-microsoft-com:office:smarttags" w:element="metricconverter">
                    <w:smartTagPr>
                      <w:attr w:name="ProductID" w:val="43 см"/>
                    </w:smartTagPr>
                    <w:r w:rsidRPr="00944632">
                      <w:rPr>
                        <w:rFonts w:ascii="Times New Roman" w:eastAsia="Times New Roman" w:hAnsi="Times New Roman" w:cs="Times New Roman"/>
                      </w:rPr>
                      <w:t>43 см</w:t>
                    </w:r>
                  </w:smartTag>
                </w:p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 xml:space="preserve">35 х </w:t>
                  </w:r>
                  <w:smartTag w:uri="urn:schemas-microsoft-com:office:smarttags" w:element="metricconverter">
                    <w:smartTagPr>
                      <w:attr w:name="ProductID" w:val="28 см"/>
                    </w:smartTagPr>
                    <w:r w:rsidRPr="00944632">
                      <w:rPr>
                        <w:rFonts w:ascii="Times New Roman" w:eastAsia="Times New Roman" w:hAnsi="Times New Roman" w:cs="Times New Roman"/>
                      </w:rPr>
                      <w:t>28 см</w:t>
                    </w:r>
                  </w:smartTag>
                </w:p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 xml:space="preserve">25 х </w:t>
                  </w:r>
                  <w:smartTag w:uri="urn:schemas-microsoft-com:office:smarttags" w:element="metricconverter">
                    <w:smartTagPr>
                      <w:attr w:name="ProductID" w:val="30 см"/>
                    </w:smartTagPr>
                    <w:r w:rsidRPr="00944632">
                      <w:rPr>
                        <w:rFonts w:ascii="Times New Roman" w:eastAsia="Times New Roman" w:hAnsi="Times New Roman" w:cs="Times New Roman"/>
                      </w:rPr>
                      <w:t>30 см</w:t>
                    </w:r>
                  </w:smartTag>
                </w:p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 xml:space="preserve">20 х </w:t>
                  </w:r>
                  <w:smartTag w:uri="urn:schemas-microsoft-com:office:smarttags" w:element="metricconverter">
                    <w:smartTagPr>
                      <w:attr w:name="ProductID" w:val="25 см"/>
                    </w:smartTagPr>
                    <w:r w:rsidRPr="00944632">
                      <w:rPr>
                        <w:rFonts w:ascii="Times New Roman" w:eastAsia="Times New Roman" w:hAnsi="Times New Roman" w:cs="Times New Roman"/>
                      </w:rPr>
                      <w:t>25 см</w:t>
                    </w:r>
                  </w:smartTag>
                </w:p>
              </w:tc>
            </w:tr>
            <w:tr w:rsidR="003C1D09" w:rsidRPr="00944632" w:rsidTr="007060EE">
              <w:tc>
                <w:tcPr>
                  <w:tcW w:w="1577" w:type="dxa"/>
                </w:tcPr>
                <w:p w:rsidR="003C1D09" w:rsidRPr="00944632" w:rsidRDefault="003C1D09" w:rsidP="003C1D09">
                  <w:pPr>
                    <w:keepLines/>
                    <w:numPr>
                      <w:ilvl w:val="2"/>
                      <w:numId w:val="1"/>
                    </w:numPr>
                    <w:spacing w:before="20" w:after="2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Максимальная производительность при разрешении 325 точек/дюйм, листов 35х43 см/час, не менее</w:t>
                  </w:r>
                </w:p>
              </w:tc>
              <w:tc>
                <w:tcPr>
                  <w:tcW w:w="1559" w:type="dxa"/>
                </w:tcPr>
                <w:p w:rsidR="003C1D09" w:rsidRPr="00944632" w:rsidRDefault="007060EE" w:rsidP="003C1D09">
                  <w:pPr>
                    <w:keepLines/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br/>
                    <w:t>45 пленок</w:t>
                  </w:r>
                </w:p>
              </w:tc>
            </w:tr>
            <w:tr w:rsidR="003C1D09" w:rsidRPr="00944632" w:rsidTr="007060EE">
              <w:tc>
                <w:tcPr>
                  <w:tcW w:w="1577" w:type="dxa"/>
                </w:tcPr>
                <w:p w:rsidR="003C1D09" w:rsidRPr="00944632" w:rsidRDefault="003C1D09" w:rsidP="003C1D09">
                  <w:pPr>
                    <w:keepLines/>
                    <w:numPr>
                      <w:ilvl w:val="2"/>
                      <w:numId w:val="1"/>
                    </w:numPr>
                    <w:spacing w:before="20" w:after="2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Возможность печати без полей</w:t>
                  </w:r>
                </w:p>
              </w:tc>
              <w:tc>
                <w:tcPr>
                  <w:tcW w:w="1559" w:type="dxa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Наличие</w:t>
                  </w:r>
                </w:p>
              </w:tc>
            </w:tr>
            <w:tr w:rsidR="003C1D09" w:rsidRPr="00944632" w:rsidTr="007060EE">
              <w:tc>
                <w:tcPr>
                  <w:tcW w:w="1577" w:type="dxa"/>
                </w:tcPr>
                <w:p w:rsidR="003C1D09" w:rsidRPr="00944632" w:rsidRDefault="003C1D09" w:rsidP="003C1D09">
                  <w:pPr>
                    <w:keepLines/>
                    <w:numPr>
                      <w:ilvl w:val="2"/>
                      <w:numId w:val="1"/>
                    </w:numPr>
                    <w:spacing w:before="20" w:after="2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Сенсорный экран для управления параметрами печати и настройки режимов работы</w:t>
                  </w:r>
                </w:p>
              </w:tc>
              <w:tc>
                <w:tcPr>
                  <w:tcW w:w="1559" w:type="dxa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Наличие</w:t>
                  </w:r>
                </w:p>
              </w:tc>
            </w:tr>
            <w:tr w:rsidR="003C1D09" w:rsidRPr="00944632" w:rsidTr="007060EE">
              <w:tc>
                <w:tcPr>
                  <w:tcW w:w="1577" w:type="dxa"/>
                </w:tcPr>
                <w:p w:rsidR="003C1D09" w:rsidRPr="00944632" w:rsidRDefault="003C1D09" w:rsidP="003C1D09">
                  <w:pPr>
                    <w:keepLines/>
                    <w:numPr>
                      <w:ilvl w:val="2"/>
                      <w:numId w:val="1"/>
                    </w:numPr>
                    <w:spacing w:before="20" w:after="2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Русифицированное меню пиктограмм сенсорного экрана</w:t>
                  </w:r>
                </w:p>
              </w:tc>
              <w:tc>
                <w:tcPr>
                  <w:tcW w:w="1559" w:type="dxa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Наличие</w:t>
                  </w:r>
                </w:p>
              </w:tc>
            </w:tr>
            <w:tr w:rsidR="003C1D09" w:rsidRPr="00944632" w:rsidTr="007060EE">
              <w:tc>
                <w:tcPr>
                  <w:tcW w:w="1577" w:type="dxa"/>
                </w:tcPr>
                <w:p w:rsidR="003C1D09" w:rsidRPr="00944632" w:rsidRDefault="003C1D09" w:rsidP="003C1D09">
                  <w:pPr>
                    <w:keepLines/>
                    <w:numPr>
                      <w:ilvl w:val="2"/>
                      <w:numId w:val="1"/>
                    </w:numPr>
                    <w:spacing w:before="20" w:after="2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 xml:space="preserve">Автоматический контроль качества </w:t>
                  </w:r>
                  <w:r w:rsidRPr="00944632">
                    <w:rPr>
                      <w:rFonts w:ascii="Times New Roman" w:eastAsia="Times New Roman" w:hAnsi="Times New Roman" w:cs="Times New Roman"/>
                    </w:rPr>
                    <w:lastRenderedPageBreak/>
                    <w:t>изображений при печати каждого листа</w:t>
                  </w:r>
                </w:p>
              </w:tc>
              <w:tc>
                <w:tcPr>
                  <w:tcW w:w="1559" w:type="dxa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lastRenderedPageBreak/>
                    <w:t>Наличие</w:t>
                  </w:r>
                </w:p>
              </w:tc>
            </w:tr>
            <w:tr w:rsidR="003C1D09" w:rsidRPr="00944632" w:rsidTr="007060EE">
              <w:tc>
                <w:tcPr>
                  <w:tcW w:w="1577" w:type="dxa"/>
                </w:tcPr>
                <w:p w:rsidR="003C1D09" w:rsidRPr="00944632" w:rsidRDefault="003C1D09" w:rsidP="003C1D09">
                  <w:pPr>
                    <w:keepLines/>
                    <w:numPr>
                      <w:ilvl w:val="2"/>
                      <w:numId w:val="1"/>
                    </w:numPr>
                    <w:spacing w:before="20" w:after="2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Загрузка пленки на свету</w:t>
                  </w:r>
                </w:p>
              </w:tc>
              <w:tc>
                <w:tcPr>
                  <w:tcW w:w="1559" w:type="dxa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Наличие</w:t>
                  </w:r>
                </w:p>
              </w:tc>
            </w:tr>
            <w:tr w:rsidR="003C1D09" w:rsidRPr="00944632" w:rsidTr="007060EE">
              <w:tc>
                <w:tcPr>
                  <w:tcW w:w="1577" w:type="dxa"/>
                </w:tcPr>
                <w:p w:rsidR="003C1D09" w:rsidRPr="00944632" w:rsidRDefault="003C1D09" w:rsidP="003C1D09">
                  <w:pPr>
                    <w:keepLines/>
                    <w:numPr>
                      <w:ilvl w:val="2"/>
                      <w:numId w:val="1"/>
                    </w:numPr>
                    <w:spacing w:before="20" w:after="2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Возможность удаленной диагностики оборудования через Интернет каналы связи</w:t>
                  </w:r>
                </w:p>
              </w:tc>
              <w:tc>
                <w:tcPr>
                  <w:tcW w:w="1559" w:type="dxa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Наличие</w:t>
                  </w:r>
                </w:p>
              </w:tc>
            </w:tr>
            <w:tr w:rsidR="003C1D09" w:rsidRPr="00944632" w:rsidTr="007060EE">
              <w:tc>
                <w:tcPr>
                  <w:tcW w:w="1577" w:type="dxa"/>
                </w:tcPr>
                <w:p w:rsidR="003C1D09" w:rsidRPr="00944632" w:rsidRDefault="003C1D09" w:rsidP="003C1D09">
                  <w:pPr>
                    <w:keepLines/>
                    <w:numPr>
                      <w:ilvl w:val="2"/>
                      <w:numId w:val="1"/>
                    </w:numPr>
                    <w:spacing w:before="20" w:after="2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Возможность удаленного обновления программного обеспечения через Интернет каналы связи</w:t>
                  </w:r>
                </w:p>
              </w:tc>
              <w:tc>
                <w:tcPr>
                  <w:tcW w:w="1559" w:type="dxa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Наличие</w:t>
                  </w:r>
                </w:p>
              </w:tc>
            </w:tr>
            <w:tr w:rsidR="003C1D09" w:rsidRPr="00944632" w:rsidTr="007060EE">
              <w:tc>
                <w:tcPr>
                  <w:tcW w:w="1577" w:type="dxa"/>
                </w:tcPr>
                <w:p w:rsidR="003C1D09" w:rsidRPr="00944632" w:rsidRDefault="003C1D09" w:rsidP="003C1D09">
                  <w:pPr>
                    <w:keepLines/>
                    <w:numPr>
                      <w:ilvl w:val="2"/>
                      <w:numId w:val="1"/>
                    </w:numPr>
                    <w:spacing w:before="20" w:after="2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 xml:space="preserve">Возможность настольного размещения </w:t>
                  </w:r>
                </w:p>
              </w:tc>
              <w:tc>
                <w:tcPr>
                  <w:tcW w:w="1559" w:type="dxa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Наличие</w:t>
                  </w:r>
                </w:p>
              </w:tc>
            </w:tr>
            <w:tr w:rsidR="003C1D09" w:rsidRPr="00944632" w:rsidTr="007060EE">
              <w:tc>
                <w:tcPr>
                  <w:tcW w:w="1577" w:type="dxa"/>
                </w:tcPr>
                <w:p w:rsidR="003C1D09" w:rsidRPr="00944632" w:rsidRDefault="003C1D09" w:rsidP="003C1D09">
                  <w:pPr>
                    <w:keepLines/>
                    <w:numPr>
                      <w:ilvl w:val="2"/>
                      <w:numId w:val="1"/>
                    </w:numPr>
                    <w:spacing w:before="20" w:after="2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Габариты (см)</w:t>
                  </w:r>
                  <w:r w:rsidR="007060EE" w:rsidRPr="00944632">
                    <w:rPr>
                      <w:rFonts w:ascii="Times New Roman" w:eastAsia="Times New Roman" w:hAnsi="Times New Roman" w:cs="Times New Roman"/>
                    </w:rPr>
                    <w:t>, высота х ширина х глубина,</w:t>
                  </w:r>
                  <w:r w:rsidRPr="00944632">
                    <w:rPr>
                      <w:rFonts w:ascii="Times New Roman" w:eastAsia="Times New Roman" w:hAnsi="Times New Roman" w:cs="Times New Roman"/>
                    </w:rPr>
                    <w:t xml:space="preserve">  не более</w:t>
                  </w:r>
                </w:p>
              </w:tc>
              <w:tc>
                <w:tcPr>
                  <w:tcW w:w="1559" w:type="dxa"/>
                </w:tcPr>
                <w:p w:rsidR="003C1D09" w:rsidRPr="00944632" w:rsidRDefault="007060EE" w:rsidP="003C1D09">
                  <w:pPr>
                    <w:keepLines/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47 х 61</w:t>
                  </w:r>
                  <w:r w:rsidR="003C1D09" w:rsidRPr="00944632">
                    <w:rPr>
                      <w:rFonts w:ascii="Times New Roman" w:eastAsia="Times New Roman" w:hAnsi="Times New Roman" w:cs="Times New Roman"/>
                    </w:rPr>
                    <w:t xml:space="preserve"> х 66</w:t>
                  </w:r>
                </w:p>
              </w:tc>
            </w:tr>
            <w:tr w:rsidR="003C1D09" w:rsidRPr="00944632" w:rsidTr="007060EE">
              <w:tc>
                <w:tcPr>
                  <w:tcW w:w="1577" w:type="dxa"/>
                </w:tcPr>
                <w:p w:rsidR="003C1D09" w:rsidRPr="00944632" w:rsidRDefault="003C1D09" w:rsidP="003C1D09">
                  <w:pPr>
                    <w:keepLines/>
                    <w:numPr>
                      <w:ilvl w:val="2"/>
                      <w:numId w:val="1"/>
                    </w:numPr>
                    <w:spacing w:before="20" w:after="2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Вес (кг)  не более</w:t>
                  </w:r>
                </w:p>
              </w:tc>
              <w:tc>
                <w:tcPr>
                  <w:tcW w:w="1559" w:type="dxa"/>
                </w:tcPr>
                <w:p w:rsidR="003C1D09" w:rsidRPr="00944632" w:rsidRDefault="007060EE" w:rsidP="003C1D09">
                  <w:pPr>
                    <w:keepLines/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54</w:t>
                  </w:r>
                </w:p>
              </w:tc>
            </w:tr>
            <w:tr w:rsidR="003C1D09" w:rsidRPr="00944632" w:rsidTr="007060EE">
              <w:tc>
                <w:tcPr>
                  <w:tcW w:w="1577" w:type="dxa"/>
                </w:tcPr>
                <w:p w:rsidR="003C1D09" w:rsidRPr="00944632" w:rsidRDefault="003C1D09" w:rsidP="003C1D09">
                  <w:pPr>
                    <w:keepLines/>
                    <w:numPr>
                      <w:ilvl w:val="2"/>
                      <w:numId w:val="1"/>
                    </w:numPr>
                    <w:spacing w:before="20" w:after="2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Требования к электропитанию</w:t>
                  </w:r>
                </w:p>
              </w:tc>
              <w:tc>
                <w:tcPr>
                  <w:tcW w:w="1559" w:type="dxa"/>
                </w:tcPr>
                <w:p w:rsidR="003C1D09" w:rsidRPr="00944632" w:rsidRDefault="003C1D09" w:rsidP="003C1D09">
                  <w:pPr>
                    <w:keepLines/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44632">
                    <w:rPr>
                      <w:rFonts w:ascii="Times New Roman" w:eastAsia="Times New Roman" w:hAnsi="Times New Roman" w:cs="Times New Roman"/>
                    </w:rPr>
                    <w:t>220 В, одна фаза</w:t>
                  </w:r>
                </w:p>
              </w:tc>
            </w:tr>
            <w:bookmarkEnd w:id="0"/>
          </w:tbl>
          <w:p w:rsidR="003C1D09" w:rsidRPr="00944632" w:rsidRDefault="003C1D09" w:rsidP="003C1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6" w:type="dxa"/>
            <w:vAlign w:val="center"/>
          </w:tcPr>
          <w:p w:rsidR="003C1D09" w:rsidRPr="00944632" w:rsidRDefault="003C1D09" w:rsidP="003C1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463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шт.</w:t>
            </w:r>
          </w:p>
        </w:tc>
      </w:tr>
    </w:tbl>
    <w:p w:rsidR="003C1D09" w:rsidRPr="00944632" w:rsidRDefault="003C1D09" w:rsidP="003C1D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C1D09" w:rsidRPr="00944632" w:rsidRDefault="003C1D09">
      <w:pPr>
        <w:rPr>
          <w:rFonts w:ascii="Times New Roman" w:hAnsi="Times New Roman" w:cs="Times New Roman"/>
        </w:rPr>
      </w:pPr>
    </w:p>
    <w:sectPr w:rsidR="003C1D09" w:rsidRPr="00944632" w:rsidSect="003C1D09">
      <w:pgSz w:w="11906" w:h="16838"/>
      <w:pgMar w:top="1134" w:right="851" w:bottom="113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A23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09"/>
    <w:rsid w:val="003C1D09"/>
    <w:rsid w:val="00555D07"/>
    <w:rsid w:val="005E17A0"/>
    <w:rsid w:val="007060EE"/>
    <w:rsid w:val="008443A2"/>
    <w:rsid w:val="00944632"/>
    <w:rsid w:val="00A30D37"/>
    <w:rsid w:val="00A74498"/>
    <w:rsid w:val="00CD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8443A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semiHidden/>
    <w:rsid w:val="008443A2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8443A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semiHidden/>
    <w:rsid w:val="008443A2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Аникина</dc:creator>
  <cp:keywords/>
  <dc:description/>
  <cp:lastModifiedBy>Валитова Алиса Талгатовна</cp:lastModifiedBy>
  <cp:revision>7</cp:revision>
  <dcterms:created xsi:type="dcterms:W3CDTF">2021-01-11T08:42:00Z</dcterms:created>
  <dcterms:modified xsi:type="dcterms:W3CDTF">2021-01-15T03:18:00Z</dcterms:modified>
</cp:coreProperties>
</file>